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626B" w14:textId="77777777" w:rsidR="005504CC" w:rsidRPr="00284155" w:rsidRDefault="005504CC" w:rsidP="005504CC">
      <w:pPr>
        <w:pStyle w:val="Title"/>
        <w:widowControl/>
        <w:rPr>
          <w:b/>
          <w:bCs/>
          <w:u w:val="none"/>
        </w:rPr>
      </w:pPr>
      <w:bookmarkStart w:id="0" w:name="_GoBack"/>
      <w:bookmarkEnd w:id="0"/>
      <w:r w:rsidRPr="00284155">
        <w:rPr>
          <w:b/>
          <w:bCs/>
          <w:u w:val="none"/>
        </w:rPr>
        <w:t>IN THE CIRCUIT COURT OF COOK COUNTY, ILLINOIS</w:t>
      </w:r>
    </w:p>
    <w:p w14:paraId="15848927" w14:textId="77777777" w:rsidR="005504CC" w:rsidRDefault="005504CC" w:rsidP="005504CC">
      <w:pPr>
        <w:widowControl/>
        <w:jc w:val="center"/>
        <w:rPr>
          <w:b/>
          <w:bCs/>
        </w:rPr>
      </w:pPr>
      <w:r>
        <w:rPr>
          <w:b/>
          <w:bCs/>
        </w:rPr>
        <w:t>COUNTY DEPARTMENT, LAW DIVISION</w:t>
      </w:r>
    </w:p>
    <w:p w14:paraId="188E4E66" w14:textId="77777777" w:rsidR="005504CC" w:rsidRPr="00284155" w:rsidRDefault="005504CC" w:rsidP="005504CC">
      <w:pPr>
        <w:widowControl/>
        <w:rPr>
          <w:b/>
          <w:bCs/>
        </w:rPr>
      </w:pPr>
    </w:p>
    <w:p w14:paraId="40DDCBAF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b/>
          <w:szCs w:val="24"/>
        </w:rPr>
      </w:pPr>
    </w:p>
    <w:p w14:paraId="17DBCAD9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</w:p>
    <w:p w14:paraId="6601AB3D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  <w:r w:rsidRPr="00781BDE">
        <w:rPr>
          <w:rFonts w:ascii="Times New Roman" w:hAnsi="Times New Roman" w:cs="Times New Roman"/>
          <w:szCs w:val="24"/>
        </w:rPr>
        <w:tab/>
        <w:t>Commercial Calendar Q</w:t>
      </w:r>
    </w:p>
    <w:p w14:paraId="69133D24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</w:p>
    <w:p w14:paraId="221D8331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>vs.</w:t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  <w:r w:rsidRPr="00781BDE">
        <w:rPr>
          <w:rFonts w:ascii="Times New Roman" w:hAnsi="Times New Roman" w:cs="Times New Roman"/>
          <w:szCs w:val="24"/>
        </w:rPr>
        <w:tab/>
        <w:t xml:space="preserve">No. </w:t>
      </w:r>
    </w:p>
    <w:p w14:paraId="613EC4F7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</w:p>
    <w:p w14:paraId="40173396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  <w:r w:rsidRPr="00781BDE">
        <w:rPr>
          <w:rFonts w:ascii="Times New Roman" w:hAnsi="Times New Roman" w:cs="Times New Roman"/>
          <w:szCs w:val="24"/>
        </w:rPr>
        <w:tab/>
        <w:t>Judge Patrick J. Sherlock</w:t>
      </w:r>
    </w:p>
    <w:p w14:paraId="5522E4FF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  <w:r w:rsidRPr="00781BDE">
        <w:rPr>
          <w:rFonts w:ascii="Times New Roman" w:hAnsi="Times New Roman" w:cs="Times New Roman"/>
          <w:szCs w:val="24"/>
        </w:rPr>
        <w:tab/>
        <w:t>Courtroom 2007</w:t>
      </w:r>
    </w:p>
    <w:p w14:paraId="36B7ECDE" w14:textId="77777777" w:rsidR="00781BDE" w:rsidRPr="00781BDE" w:rsidRDefault="00781BDE" w:rsidP="00781BDE">
      <w:pPr>
        <w:pStyle w:val="NoSpacing"/>
        <w:rPr>
          <w:rFonts w:ascii="Times New Roman" w:hAnsi="Times New Roman" w:cs="Times New Roman"/>
          <w:szCs w:val="24"/>
        </w:rPr>
      </w:pP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</w:r>
      <w:r w:rsidRPr="00781BDE">
        <w:rPr>
          <w:rFonts w:ascii="Times New Roman" w:hAnsi="Times New Roman" w:cs="Times New Roman"/>
          <w:szCs w:val="24"/>
        </w:rPr>
        <w:tab/>
        <w:t>)</w:t>
      </w:r>
    </w:p>
    <w:p w14:paraId="4906DF82" w14:textId="77777777" w:rsidR="00781BDE" w:rsidRDefault="00781BDE" w:rsidP="00781BDE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25C162AF" w14:textId="77777777" w:rsidR="005504CC" w:rsidRDefault="005504CC" w:rsidP="005504CC">
      <w:pPr>
        <w:jc w:val="center"/>
        <w:rPr>
          <w:u w:val="single"/>
        </w:rPr>
      </w:pPr>
      <w:r w:rsidRPr="005504CC">
        <w:rPr>
          <w:u w:val="single"/>
        </w:rPr>
        <w:t xml:space="preserve">PRE-TRIAL ORDER </w:t>
      </w:r>
    </w:p>
    <w:p w14:paraId="06F38CE6" w14:textId="77777777" w:rsidR="005504CC" w:rsidRDefault="005504CC" w:rsidP="005504CC">
      <w:pPr>
        <w:rPr>
          <w:u w:val="single"/>
        </w:rPr>
      </w:pPr>
    </w:p>
    <w:p w14:paraId="4871054F" w14:textId="77777777" w:rsidR="005504CC" w:rsidRDefault="005504CC" w:rsidP="005504CC">
      <w:pPr>
        <w:ind w:firstLine="720"/>
        <w:rPr>
          <w:b/>
        </w:rPr>
      </w:pPr>
      <w:r>
        <w:rPr>
          <w:b/>
        </w:rPr>
        <w:t xml:space="preserve">IT IS HEREBY </w:t>
      </w:r>
      <w:r w:rsidR="006B2C39">
        <w:rPr>
          <w:b/>
        </w:rPr>
        <w:t>ORDERED:</w:t>
      </w:r>
    </w:p>
    <w:p w14:paraId="32E5728E" w14:textId="77777777" w:rsidR="005504CC" w:rsidRDefault="005504CC" w:rsidP="005504CC">
      <w:pPr>
        <w:ind w:firstLine="720"/>
        <w:rPr>
          <w:b/>
        </w:rPr>
      </w:pPr>
    </w:p>
    <w:p w14:paraId="276876AC" w14:textId="31E18976" w:rsidR="005504CC" w:rsidRDefault="005504CC" w:rsidP="005504CC">
      <w:pPr>
        <w:spacing w:line="480" w:lineRule="auto"/>
        <w:ind w:firstLine="720"/>
      </w:pPr>
      <w:r>
        <w:rPr>
          <w:b/>
        </w:rPr>
        <w:tab/>
      </w:r>
      <w:r>
        <w:t>This cause is continued for Pre-Trial Conference on</w:t>
      </w:r>
      <w:r w:rsidR="00781BDE">
        <w:t xml:space="preserve"> ___________________ at _______</w:t>
      </w:r>
      <w:r>
        <w:t xml:space="preserve">, without further notice. </w:t>
      </w:r>
    </w:p>
    <w:p w14:paraId="7CC54C7C" w14:textId="77777777" w:rsidR="00047834" w:rsidRDefault="00047834" w:rsidP="00047834">
      <w:pPr>
        <w:pStyle w:val="3Space"/>
        <w:jc w:val="center"/>
      </w:pPr>
      <w:bookmarkStart w:id="1" w:name="_Hlk63419335"/>
      <w:bookmarkStart w:id="2" w:name="_Hlk63254973"/>
      <w:bookmarkStart w:id="3" w:name="_Hlk63256749"/>
      <w:bookmarkStart w:id="4" w:name="_Hlk63259215"/>
      <w:bookmarkStart w:id="5" w:name="_Hlk64465595"/>
      <w:bookmarkStart w:id="6" w:name="_Hlk63254435"/>
      <w:bookmarkStart w:id="7" w:name="_Hlk63256551"/>
      <w:bookmarkStart w:id="8" w:name="_Hlk63259085"/>
      <w:bookmarkStart w:id="9" w:name="_Hlk63333009"/>
      <w:bookmarkStart w:id="10" w:name="_Hlk63344683"/>
      <w:r>
        <w:t>***</w:t>
      </w:r>
      <w:bookmarkStart w:id="11" w:name="_Hlk64639683"/>
      <w:r>
        <w:t>REMOTE HEARING INSTRUCTIONS***:</w:t>
      </w:r>
    </w:p>
    <w:p w14:paraId="381427CF" w14:textId="06AF3F3F" w:rsidR="00047834" w:rsidRDefault="00047834" w:rsidP="00047834">
      <w:pPr>
        <w:pStyle w:val="3Space"/>
      </w:pPr>
      <w:bookmarkStart w:id="12" w:name="_Hlk63419319"/>
      <w:bookmarkEnd w:id="1"/>
      <w:r>
        <w:t xml:space="preserve">The Pre-Trial will not be held in open Court but will be held remotely via Zoom.  To attend hearing, go to </w:t>
      </w:r>
      <w:hyperlink r:id="rId5" w:history="1">
        <w:r>
          <w:rPr>
            <w:rStyle w:val="Hyperlink"/>
            <w:szCs w:val="24"/>
          </w:rPr>
          <w:t>www.zoom.us</w:t>
        </w:r>
      </w:hyperlink>
      <w:r>
        <w:t xml:space="preserve"> or telephone to 312-626-6799 and, when prompted, enter </w:t>
      </w:r>
      <w:r>
        <w:rPr>
          <w:b/>
        </w:rPr>
        <w:t>Meeting ID 994 2739 7392 and Password: 2007</w:t>
      </w:r>
      <w: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1DED580" w14:textId="77777777" w:rsidR="00047834" w:rsidRDefault="00047834" w:rsidP="005504CC">
      <w:pPr>
        <w:ind w:firstLine="720"/>
        <w:rPr>
          <w:b/>
        </w:rPr>
      </w:pPr>
    </w:p>
    <w:p w14:paraId="4AFBEABE" w14:textId="77777777" w:rsidR="005504CC" w:rsidRDefault="005504CC" w:rsidP="005504CC">
      <w:pPr>
        <w:ind w:firstLine="720"/>
        <w:rPr>
          <w:b/>
        </w:rPr>
      </w:pPr>
      <w:r>
        <w:rPr>
          <w:b/>
        </w:rPr>
        <w:tab/>
        <w:t>At least two business days prior to the conference, each side shall deliver to the Court a short memorandum, not to exceed 5 pages, with the following:</w:t>
      </w:r>
    </w:p>
    <w:p w14:paraId="3D695490" w14:textId="77777777" w:rsidR="005504CC" w:rsidRDefault="005504CC" w:rsidP="005504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summary of facts and significant legal issues;</w:t>
      </w:r>
    </w:p>
    <w:p w14:paraId="0CDDF47A" w14:textId="77777777" w:rsidR="005504CC" w:rsidRDefault="005504CC" w:rsidP="005504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Primary reason the case has not settled; and </w:t>
      </w:r>
    </w:p>
    <w:p w14:paraId="39F8AFD5" w14:textId="77777777" w:rsidR="005504CC" w:rsidRDefault="005504CC" w:rsidP="005504C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Each party’s offer of settlement.</w:t>
      </w:r>
    </w:p>
    <w:p w14:paraId="147E4B1C" w14:textId="77777777" w:rsidR="005504CC" w:rsidRDefault="005504CC" w:rsidP="005504CC">
      <w:pPr>
        <w:pStyle w:val="ListParagraph"/>
        <w:ind w:left="1800"/>
        <w:rPr>
          <w:b/>
        </w:rPr>
      </w:pPr>
    </w:p>
    <w:p w14:paraId="4C1424A6" w14:textId="77777777" w:rsidR="005504CC" w:rsidRDefault="005504CC" w:rsidP="005504CC">
      <w:pPr>
        <w:pStyle w:val="ListParagraph"/>
        <w:ind w:left="1800"/>
        <w:rPr>
          <w:b/>
        </w:rPr>
      </w:pPr>
    </w:p>
    <w:p w14:paraId="0C05A2D9" w14:textId="0F8A490F" w:rsidR="005504CC" w:rsidRPr="00284155" w:rsidRDefault="005504CC" w:rsidP="00047834">
      <w:pPr>
        <w:spacing w:line="480" w:lineRule="auto"/>
        <w:ind w:left="720"/>
      </w:pPr>
      <w:r w:rsidRPr="005504CC">
        <w:t>All parties, and/or insurance representatives with full authority to settle are to be present</w:t>
      </w:r>
      <w:r w:rsidR="00781BDE">
        <w:t>.</w:t>
      </w:r>
      <w:r w:rsidR="00047834">
        <w:tab/>
      </w:r>
      <w:r w:rsidR="00047834">
        <w:tab/>
      </w:r>
      <w:r w:rsidR="00047834">
        <w:tab/>
      </w:r>
    </w:p>
    <w:p w14:paraId="4F450438" w14:textId="77777777" w:rsidR="005504CC" w:rsidRPr="00284155" w:rsidRDefault="005504CC" w:rsidP="005504CC">
      <w:pPr>
        <w:widowControl/>
      </w:pPr>
    </w:p>
    <w:p w14:paraId="25BFCAB0" w14:textId="4721796C" w:rsidR="005504CC" w:rsidRDefault="005504CC" w:rsidP="005504CC">
      <w:pPr>
        <w:widowControl/>
      </w:pPr>
      <w:proofErr w:type="spellStart"/>
      <w:r w:rsidRPr="00284155">
        <w:t>Atty</w:t>
      </w:r>
      <w:proofErr w:type="spellEnd"/>
      <w:r w:rsidRPr="00284155">
        <w:t xml:space="preserve"> No.</w:t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284155">
        <w:rPr>
          <w:b/>
          <w:bCs/>
        </w:rPr>
        <w:t>Enter</w:t>
      </w:r>
      <w:r w:rsidR="00781BDE">
        <w:rPr>
          <w:b/>
          <w:bCs/>
        </w:rPr>
        <w:t>ed</w:t>
      </w:r>
      <w:r w:rsidRPr="00284155">
        <w:t>:</w:t>
      </w:r>
    </w:p>
    <w:p w14:paraId="49CF7C75" w14:textId="77777777" w:rsidR="005504CC" w:rsidRPr="00284155" w:rsidRDefault="005504CC" w:rsidP="005504CC">
      <w:pPr>
        <w:widowControl/>
      </w:pPr>
      <w:proofErr w:type="spellStart"/>
      <w:r w:rsidRPr="00284155">
        <w:t>Atty</w:t>
      </w:r>
      <w:proofErr w:type="spellEnd"/>
      <w:r w:rsidRPr="00284155">
        <w:t xml:space="preserve"> Name:</w:t>
      </w:r>
    </w:p>
    <w:p w14:paraId="37E66906" w14:textId="476EB041" w:rsidR="005504CC" w:rsidRPr="00284155" w:rsidRDefault="005504CC" w:rsidP="005504CC">
      <w:pPr>
        <w:widowControl/>
      </w:pPr>
      <w:r w:rsidRPr="00284155">
        <w:t>Attorney for:</w:t>
      </w:r>
      <w:r w:rsidRPr="00284155">
        <w:tab/>
      </w:r>
      <w:r w:rsidRPr="00284155">
        <w:tab/>
      </w:r>
      <w:r w:rsidRPr="00284155">
        <w:tab/>
      </w:r>
      <w:r w:rsidRPr="00284155">
        <w:tab/>
        <w:t xml:space="preserve">  </w:t>
      </w:r>
      <w:r w:rsidRPr="00284155">
        <w:tab/>
      </w:r>
    </w:p>
    <w:p w14:paraId="1D57E0D3" w14:textId="36EA2E82" w:rsidR="005504CC" w:rsidRDefault="005504CC" w:rsidP="005504CC">
      <w:pPr>
        <w:rPr>
          <w:sz w:val="22"/>
          <w:szCs w:val="22"/>
        </w:rPr>
      </w:pPr>
      <w:r w:rsidRPr="00284155">
        <w:t>Address:</w:t>
      </w:r>
      <w:r w:rsidRPr="00284155">
        <w:tab/>
      </w:r>
      <w:r w:rsidRPr="00284155">
        <w:tab/>
      </w:r>
      <w:r w:rsidRPr="00284155">
        <w:tab/>
      </w:r>
      <w:r w:rsidRPr="00284155">
        <w:tab/>
      </w:r>
      <w:r w:rsidRPr="00284155">
        <w:tab/>
      </w:r>
    </w:p>
    <w:p w14:paraId="691281C6" w14:textId="77777777" w:rsidR="00781BDE" w:rsidRPr="00284155" w:rsidRDefault="005504CC" w:rsidP="00781BDE">
      <w:pPr>
        <w:widowControl/>
      </w:pPr>
      <w:r w:rsidRPr="00284155">
        <w:t>City:</w:t>
      </w:r>
      <w:r w:rsidR="00781BDE">
        <w:tab/>
      </w:r>
      <w:r w:rsidR="00781BDE">
        <w:tab/>
      </w:r>
      <w:r w:rsidR="00781BDE">
        <w:tab/>
      </w:r>
      <w:r w:rsidR="00781BDE">
        <w:tab/>
      </w:r>
      <w:r w:rsidR="00781BDE">
        <w:tab/>
      </w:r>
      <w:r w:rsidR="00781BDE">
        <w:tab/>
      </w:r>
      <w:r w:rsidR="00781BDE" w:rsidRPr="00284155">
        <w:t>____________________________</w:t>
      </w:r>
    </w:p>
    <w:p w14:paraId="5106FA22" w14:textId="720729DE" w:rsidR="00781BDE" w:rsidRDefault="005504CC" w:rsidP="00781BDE">
      <w:pPr>
        <w:rPr>
          <w:sz w:val="22"/>
          <w:szCs w:val="22"/>
        </w:rPr>
      </w:pPr>
      <w:r w:rsidRPr="00284155">
        <w:t>Phone:</w:t>
      </w:r>
      <w:r w:rsidR="00781BDE" w:rsidRPr="00781BDE">
        <w:rPr>
          <w:sz w:val="22"/>
          <w:szCs w:val="22"/>
        </w:rPr>
        <w:t xml:space="preserve"> </w:t>
      </w:r>
      <w:r w:rsidR="00781BDE">
        <w:rPr>
          <w:sz w:val="22"/>
          <w:szCs w:val="22"/>
        </w:rPr>
        <w:tab/>
      </w:r>
      <w:r w:rsidR="00781BDE">
        <w:rPr>
          <w:sz w:val="22"/>
          <w:szCs w:val="22"/>
        </w:rPr>
        <w:tab/>
      </w:r>
      <w:r w:rsidR="00781BDE">
        <w:rPr>
          <w:sz w:val="22"/>
          <w:szCs w:val="22"/>
        </w:rPr>
        <w:tab/>
      </w:r>
      <w:r w:rsidR="00781BDE">
        <w:rPr>
          <w:sz w:val="22"/>
          <w:szCs w:val="22"/>
        </w:rPr>
        <w:tab/>
      </w:r>
      <w:r w:rsidR="00781BDE">
        <w:rPr>
          <w:sz w:val="22"/>
          <w:szCs w:val="22"/>
        </w:rPr>
        <w:tab/>
        <w:t>Judge Patrick J. Sherlock #1942</w:t>
      </w:r>
    </w:p>
    <w:p w14:paraId="1C3FE4ED" w14:textId="77777777" w:rsidR="005504CC" w:rsidRPr="00284155" w:rsidRDefault="005504CC" w:rsidP="005504CC">
      <w:pPr>
        <w:widowControl/>
        <w:rPr>
          <w:b/>
          <w:bCs/>
        </w:rPr>
      </w:pPr>
    </w:p>
    <w:p w14:paraId="5A3E1157" w14:textId="77777777" w:rsidR="005504CC" w:rsidRDefault="005504CC" w:rsidP="005504CC">
      <w:pPr>
        <w:keepNext/>
        <w:keepLines/>
        <w:widowControl/>
        <w:jc w:val="center"/>
        <w:rPr>
          <w:b/>
          <w:bCs/>
        </w:rPr>
      </w:pPr>
    </w:p>
    <w:sectPr w:rsidR="00550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646E"/>
    <w:multiLevelType w:val="hybridMultilevel"/>
    <w:tmpl w:val="D58A93D4"/>
    <w:lvl w:ilvl="0" w:tplc="8768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CC"/>
    <w:rsid w:val="00047834"/>
    <w:rsid w:val="005504CC"/>
    <w:rsid w:val="005C21EA"/>
    <w:rsid w:val="006660F5"/>
    <w:rsid w:val="006B2C39"/>
    <w:rsid w:val="00781BDE"/>
    <w:rsid w:val="00817AB6"/>
    <w:rsid w:val="00C11D53"/>
    <w:rsid w:val="00C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6D15"/>
  <w15:docId w15:val="{A44251C6-17AC-4356-AB13-78E9588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C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04CC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5504C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50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7834"/>
    <w:rPr>
      <w:color w:val="0000FF" w:themeColor="hyperlink"/>
      <w:u w:val="single"/>
    </w:rPr>
  </w:style>
  <w:style w:type="character" w:customStyle="1" w:styleId="3SpaceChar">
    <w:name w:val="3 Space Char"/>
    <w:basedOn w:val="DefaultParagraphFont"/>
    <w:link w:val="3Space"/>
    <w:locked/>
    <w:rsid w:val="00047834"/>
    <w:rPr>
      <w:rFonts w:ascii="Times New Roman" w:eastAsiaTheme="minorEastAsia" w:hAnsi="Times New Roman" w:cs="Times New Roman"/>
      <w:sz w:val="24"/>
    </w:rPr>
  </w:style>
  <w:style w:type="paragraph" w:customStyle="1" w:styleId="3Space">
    <w:name w:val="3 Space"/>
    <w:basedOn w:val="Normal"/>
    <w:link w:val="3SpaceChar"/>
    <w:qFormat/>
    <w:rsid w:val="00047834"/>
    <w:pPr>
      <w:widowControl/>
      <w:autoSpaceDE/>
      <w:autoSpaceDN/>
      <w:adjustRightInd/>
      <w:contextualSpacing/>
    </w:pPr>
    <w:rPr>
      <w:rFonts w:eastAsiaTheme="minorEastAsia"/>
      <w:szCs w:val="22"/>
    </w:rPr>
  </w:style>
  <w:style w:type="paragraph" w:styleId="NoSpacing">
    <w:name w:val="No Spacing"/>
    <w:aliases w:val="SS space"/>
    <w:link w:val="NoSpacingChar"/>
    <w:uiPriority w:val="1"/>
    <w:qFormat/>
    <w:rsid w:val="00781BDE"/>
    <w:pPr>
      <w:contextualSpacing/>
    </w:pPr>
    <w:rPr>
      <w:sz w:val="24"/>
      <w:lang w:bidi="en-US"/>
    </w:rPr>
  </w:style>
  <w:style w:type="character" w:customStyle="1" w:styleId="NoSpacingChar">
    <w:name w:val="No Spacing Char"/>
    <w:aliases w:val="SS space Char"/>
    <w:basedOn w:val="DefaultParagraphFont"/>
    <w:link w:val="NoSpacing"/>
    <w:uiPriority w:val="1"/>
    <w:rsid w:val="00781BDE"/>
    <w:rPr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o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Robbins</dc:creator>
  <cp:lastModifiedBy>Patrick J. Sherlock</cp:lastModifiedBy>
  <cp:revision>2</cp:revision>
  <cp:lastPrinted>2018-06-12T17:04:00Z</cp:lastPrinted>
  <dcterms:created xsi:type="dcterms:W3CDTF">2023-02-09T17:32:00Z</dcterms:created>
  <dcterms:modified xsi:type="dcterms:W3CDTF">2023-02-09T17:32:00Z</dcterms:modified>
</cp:coreProperties>
</file>